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8E5" w:rsidRPr="009831CF" w:rsidRDefault="00AF58E5" w:rsidP="00AF58E5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Arial" w:eastAsiaTheme="minorEastAsia" w:hAnsi="Arial" w:cs="Arial"/>
          <w:b/>
          <w:bCs/>
          <w:noProof/>
          <w:color w:val="E94E0F"/>
          <w:spacing w:val="-37"/>
          <w:kern w:val="24"/>
          <w:sz w:val="34"/>
          <w:szCs w:val="34"/>
          <w:lang w:eastAsia="ru-RU"/>
        </w:rPr>
        <w:drawing>
          <wp:anchor distT="0" distB="0" distL="114300" distR="114300" simplePos="0" relativeHeight="251659264" behindDoc="1" locked="0" layoutInCell="1" allowOverlap="1" wp14:anchorId="68343A0C" wp14:editId="36A3D9C4">
            <wp:simplePos x="0" y="0"/>
            <wp:positionH relativeFrom="column">
              <wp:posOffset>-1080135</wp:posOffset>
            </wp:positionH>
            <wp:positionV relativeFrom="paragraph">
              <wp:posOffset>86360</wp:posOffset>
            </wp:positionV>
            <wp:extent cx="810895" cy="1652270"/>
            <wp:effectExtent l="0" t="0" r="8255" b="5080"/>
            <wp:wrapTight wrapText="bothSides">
              <wp:wrapPolygon edited="0">
                <wp:start x="21600" y="21600"/>
                <wp:lineTo x="21600" y="183"/>
                <wp:lineTo x="288" y="183"/>
                <wp:lineTo x="288" y="21600"/>
                <wp:lineTo x="21600" y="2160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0895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AF58E5" w:rsidRPr="009831CF" w:rsidTr="007D5AB8">
        <w:trPr>
          <w:trHeight w:val="2580"/>
        </w:trPr>
        <w:tc>
          <w:tcPr>
            <w:tcW w:w="3357" w:type="dxa"/>
          </w:tcPr>
          <w:p w:rsidR="00AF58E5" w:rsidRPr="009831CF" w:rsidRDefault="00AF58E5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AF58E5" w:rsidRPr="009831CF" w:rsidRDefault="00AF58E5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AF58E5" w:rsidRPr="009831CF" w:rsidRDefault="00F345AD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45AD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58E5" w:rsidRPr="009831CF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Pr="009831CF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Pr="009831CF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Pr="009831CF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77A904E5" wp14:editId="2A2DCD6A">
            <wp:simplePos x="0" y="0"/>
            <wp:positionH relativeFrom="column">
              <wp:posOffset>-1080135</wp:posOffset>
            </wp:positionH>
            <wp:positionV relativeFrom="paragraph">
              <wp:posOffset>10795</wp:posOffset>
            </wp:positionV>
            <wp:extent cx="2512060" cy="4883150"/>
            <wp:effectExtent l="0" t="0" r="2540" b="0"/>
            <wp:wrapTight wrapText="bothSides">
              <wp:wrapPolygon edited="0">
                <wp:start x="0" y="0"/>
                <wp:lineTo x="0" y="21488"/>
                <wp:lineTo x="21458" y="21488"/>
                <wp:lineTo x="2145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488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58E5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45AD" w:rsidRDefault="00F345AD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Pr="009831CF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Pr="009831CF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внеурочной деятельности </w:t>
      </w:r>
    </w:p>
    <w:p w:rsidR="00AF58E5" w:rsidRPr="00093490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краеведению.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AF58E5" w:rsidRPr="003E2EEA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C01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92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Ларионова Елена Николаевна</w:t>
      </w:r>
    </w:p>
    <w:p w:rsidR="00AF58E5" w:rsidRPr="009831CF" w:rsidRDefault="00772E17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  <w:r w:rsidR="00AF58E5"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F58E5" w:rsidRPr="009831CF" w:rsidRDefault="00AF58E5" w:rsidP="00AF58E5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Default="00AF58E5" w:rsidP="00AF58E5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Pr="009831CF" w:rsidRDefault="00AF58E5" w:rsidP="00AF58E5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Pr="009831CF" w:rsidRDefault="00AF58E5" w:rsidP="00AF58E5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Default="00AF58E5" w:rsidP="00AF58E5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Default="00AF58E5" w:rsidP="00AF58E5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Pr="009831CF" w:rsidRDefault="00AF58E5" w:rsidP="00AF58E5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C05" w:rsidRPr="009831CF" w:rsidRDefault="00CC4C0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Pr="009831CF" w:rsidRDefault="00AF58E5" w:rsidP="007E2EBD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8E5" w:rsidRPr="009831CF" w:rsidRDefault="00AF58E5" w:rsidP="00AF58E5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AF58E5" w:rsidRPr="009831CF" w:rsidRDefault="00AF58E5" w:rsidP="00AF58E5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8E5" w:rsidRPr="009831CF" w:rsidRDefault="00AF58E5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Володарка</w:t>
      </w:r>
    </w:p>
    <w:p w:rsidR="00AF58E5" w:rsidRDefault="00772E17" w:rsidP="00AF58E5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AF58E5"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AF58E5" w:rsidRPr="00177F68" w:rsidRDefault="00AF58E5" w:rsidP="004A306C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AF58E5" w:rsidRPr="00774DB2" w:rsidRDefault="00AF58E5" w:rsidP="004A306C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74DB2">
        <w:rPr>
          <w:rFonts w:ascii="Times New Roman" w:eastAsia="Calibri" w:hAnsi="Times New Roman" w:cs="Times New Roman"/>
          <w:sz w:val="24"/>
          <w:szCs w:val="28"/>
        </w:rPr>
        <w:t>Программа составлена на  основе:</w:t>
      </w:r>
    </w:p>
    <w:p w:rsidR="00AF58E5" w:rsidRPr="00774DB2" w:rsidRDefault="00AF58E5" w:rsidP="004A306C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74DB2">
        <w:rPr>
          <w:rFonts w:ascii="Times New Roman" w:eastAsia="Calibri" w:hAnsi="Times New Roman" w:cs="Times New Roman"/>
          <w:sz w:val="24"/>
          <w:szCs w:val="28"/>
        </w:rPr>
        <w:t>-</w:t>
      </w:r>
      <w:r w:rsidR="00A92269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ФГОС образования обучающихся с умственной отсталостью (интеллектуальными нарушениями); </w:t>
      </w:r>
    </w:p>
    <w:p w:rsidR="00A17DFB" w:rsidRDefault="00AF58E5" w:rsidP="004A306C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74DB2">
        <w:rPr>
          <w:rFonts w:ascii="Times New Roman" w:eastAsia="Calibri" w:hAnsi="Times New Roman" w:cs="Times New Roman"/>
          <w:sz w:val="24"/>
          <w:szCs w:val="28"/>
        </w:rPr>
        <w:t>-</w:t>
      </w:r>
      <w:r w:rsidR="00A92269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461DB2">
        <w:rPr>
          <w:rFonts w:ascii="Times New Roman" w:eastAsia="Calibri" w:hAnsi="Times New Roman" w:cs="Times New Roman"/>
          <w:sz w:val="24"/>
          <w:szCs w:val="28"/>
        </w:rPr>
        <w:t>Ф</w:t>
      </w: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АООП </w:t>
      </w:r>
      <w:r w:rsidR="00A17DFB">
        <w:rPr>
          <w:rFonts w:ascii="Times New Roman" w:eastAsia="Calibri" w:hAnsi="Times New Roman" w:cs="Times New Roman"/>
          <w:sz w:val="24"/>
          <w:szCs w:val="28"/>
        </w:rPr>
        <w:t xml:space="preserve">образования обучающихся с УО (ИН). Приказ Министерства просвещения РФ от 24 ноября 2022 года №1026.  </w:t>
      </w:r>
      <w:r w:rsidR="00A17DFB" w:rsidRPr="00774DB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A92269" w:rsidRDefault="00AF58E5" w:rsidP="004A306C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Программой предусмотрено </w:t>
      </w:r>
      <w:r w:rsidR="007E2EBD">
        <w:rPr>
          <w:rFonts w:ascii="Times New Roman" w:eastAsia="Calibri" w:hAnsi="Times New Roman" w:cs="Times New Roman"/>
          <w:sz w:val="24"/>
          <w:szCs w:val="28"/>
        </w:rPr>
        <w:t>34 часа в год, 1</w:t>
      </w: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 час  в неделю.</w:t>
      </w:r>
    </w:p>
    <w:p w:rsidR="007E2EBD" w:rsidRPr="00A92269" w:rsidRDefault="007E2EBD" w:rsidP="004A306C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Внеурочный курс «Краеведения» предусматривает изучение элементарных сведений об окружающей среде, расположенной в непосредственной близости от проживания ребенка. </w:t>
      </w:r>
    </w:p>
    <w:p w:rsidR="007E2EBD" w:rsidRDefault="007E2EBD" w:rsidP="004A306C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Основными цели курса</w:t>
      </w: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краеведения являются: </w:t>
      </w:r>
    </w:p>
    <w:p w:rsidR="004A306C" w:rsidRDefault="007E2EBD" w:rsidP="004A306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Познакомить </w:t>
      </w:r>
      <w:r w:rsidR="0013310B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объектами живой и неживой природы, </w:t>
      </w:r>
    </w:p>
    <w:p w:rsidR="007E2EBD" w:rsidRPr="004A306C" w:rsidRDefault="007E2EBD" w:rsidP="004A306C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306C">
        <w:rPr>
          <w:rFonts w:ascii="Times New Roman" w:eastAsia="Calibri" w:hAnsi="Times New Roman" w:cs="Times New Roman"/>
          <w:sz w:val="24"/>
          <w:szCs w:val="24"/>
          <w:lang w:eastAsia="ru-RU"/>
        </w:rPr>
        <w:t>расположенными на территории проживания ребенка;</w:t>
      </w:r>
    </w:p>
    <w:p w:rsidR="007E2EBD" w:rsidRPr="007E2EBD" w:rsidRDefault="007E2EBD" w:rsidP="004A306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правильное понимание и отношение к природным явлениям;</w:t>
      </w:r>
    </w:p>
    <w:p w:rsidR="007E2EBD" w:rsidRPr="007E2EBD" w:rsidRDefault="007E2EBD" w:rsidP="004A306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Воспитывать бережное отношение к природе, гордость и любовь к родному краю;</w:t>
      </w:r>
    </w:p>
    <w:p w:rsidR="007E2EBD" w:rsidRPr="007E2EBD" w:rsidRDefault="007E2EBD" w:rsidP="004A306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Воспитывать познавательный интерес, любознательность;</w:t>
      </w:r>
    </w:p>
    <w:p w:rsidR="007E2EBD" w:rsidRPr="007E2EBD" w:rsidRDefault="007E2EBD" w:rsidP="004A306C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Преподавание внеурочного курса «Краеведение» направлено на  коррекцию недостатков умственного развития школьников. В процессе обучения развивается наблюдательность, речь, мышление, умение устанавливать простейшие причинно-следственные связи. </w:t>
      </w:r>
    </w:p>
    <w:p w:rsidR="007E2EBD" w:rsidRPr="007E2EBD" w:rsidRDefault="007E2EBD" w:rsidP="004A306C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Виды работ:</w:t>
      </w:r>
    </w:p>
    <w:p w:rsidR="007E2EBD" w:rsidRPr="007E2EBD" w:rsidRDefault="007E2EBD" w:rsidP="004A306C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Наблюдение</w:t>
      </w:r>
    </w:p>
    <w:p w:rsidR="007E2EBD" w:rsidRPr="007E2EBD" w:rsidRDefault="007E2EBD" w:rsidP="004A306C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Практическое сравнение;</w:t>
      </w:r>
    </w:p>
    <w:p w:rsidR="007E2EBD" w:rsidRPr="007E2EBD" w:rsidRDefault="007E2EBD" w:rsidP="004A306C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Экскурсия;</w:t>
      </w:r>
    </w:p>
    <w:p w:rsidR="007E2EBD" w:rsidRPr="004A306C" w:rsidRDefault="007E2EBD" w:rsidP="004A306C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Лабораторные работы.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Краеведение способствует решению главной задачи школы для </w:t>
      </w:r>
      <w:r w:rsidR="0013310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обучающихся</w:t>
      </w: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 умственной отсталостью (интеллектуальными нарушениями) - развитию и подготовке этих  учащихся к самостоятельной жизни. Для решения этой задачи при знакомстве со своей местностью осуществляется коррекция познавательной деятельности, эмоционально-волевой сферы, формирование нравственных и социальных качеств личности школьников с нарушением интеллектуального развития.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Актуальность</w:t>
      </w: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 программы дополнительного образования по краеведению определяется рядом факторов: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— во-первых, целью современного образования, направленного на общекультурное, познавательное и личностное развитие ребенка;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— во-вторых, программа создает условия для вовлечения учащихся в исследовательскую деятельность, обеспечивающую освоение обучающимися универсальных учебных действий, которые рассматриваются в федеральном государственном образовательном стандарте начального образования в качестве базовой компетенции;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— в-третьих, использование в качестве содержательной основы предмета исследовательской деятельности</w:t>
      </w:r>
      <w:r w:rsidR="00A92269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компонентов окружающей природы обеспечивает личностную значимость исследований, способствует формированию экологической культуры.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В основе содержания программы по краеведению  лежит исследовательская и практическая природоохранная и деятельность школьников, связанная с изучением природы родного края.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Младший школьный возраст – это период, когда в основном оформляется характер ребенка, становление его основных черт. В это время активно продолжает формироваться культура отношений в системе </w:t>
      </w:r>
      <w:r w:rsidRPr="004A306C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человек</w:t>
      </w:r>
      <w:r w:rsidR="004A306C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</w:t>
      </w:r>
      <w:r w:rsidRPr="004A306C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-</w:t>
      </w:r>
      <w:r w:rsidR="004A306C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</w:t>
      </w:r>
      <w:r w:rsidRPr="004A306C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окружающая среда</w:t>
      </w:r>
      <w:r w:rsidRPr="004A306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E2EBD" w:rsidRPr="00A92269" w:rsidRDefault="007E2EBD" w:rsidP="004A306C">
      <w:pPr>
        <w:tabs>
          <w:tab w:val="left" w:pos="562"/>
        </w:tabs>
        <w:suppressAutoHyphens/>
        <w:autoSpaceDE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lang w:eastAsia="ar-SA"/>
        </w:rPr>
      </w:pPr>
      <w:r w:rsidRPr="00A92269"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lang w:eastAsia="ar-SA"/>
        </w:rPr>
        <w:t>Место курса внеурочной деятельности  в учебном плане</w:t>
      </w:r>
    </w:p>
    <w:p w:rsidR="007E2EBD" w:rsidRDefault="007E2EBD" w:rsidP="004A306C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EB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курса внеурочной деятельности  «Краеведение»  входит   в   часть формируемую участниками образовательных отношений,  область внеурочной деятельности учебного плана для обучающихся с легкой степенью умственной отсталости   ГКОУ «Максатихинская  школа – интернат».</w:t>
      </w:r>
    </w:p>
    <w:p w:rsidR="00A92269" w:rsidRDefault="00A92269" w:rsidP="004A306C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2269" w:rsidRPr="006B1024" w:rsidRDefault="00A92269" w:rsidP="004A306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10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Особенности класса, в котором будет реализован учебный курс</w:t>
      </w:r>
    </w:p>
    <w:p w:rsidR="00A92269" w:rsidRPr="006B1024" w:rsidRDefault="00A92269" w:rsidP="004A306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краеведению</w:t>
      </w:r>
      <w:r w:rsidRPr="006B10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A92269" w:rsidRPr="00840B3C" w:rsidRDefault="00A92269" w:rsidP="004A306C">
      <w:pPr>
        <w:tabs>
          <w:tab w:val="left" w:pos="562"/>
        </w:tabs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B3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личностных особенностях, учащихся класса не выявлены на момент создания программы, т.к. это вновь образовавшийся коллектив.</w:t>
      </w:r>
    </w:p>
    <w:p w:rsidR="00A92269" w:rsidRDefault="00A92269" w:rsidP="004A306C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E2EBD" w:rsidRPr="007E2EBD" w:rsidRDefault="007E2EBD" w:rsidP="004A306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706"/>
        <w:gridCol w:w="6377"/>
        <w:gridCol w:w="958"/>
      </w:tblGrid>
      <w:tr w:rsidR="007E2EBD" w:rsidRPr="007E2EBD" w:rsidTr="007D5AB8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EBD" w:rsidRPr="007E2EBD" w:rsidRDefault="007E2EBD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EBD" w:rsidRPr="007E2EBD" w:rsidRDefault="007E2EBD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EBD" w:rsidRPr="007E2EBD" w:rsidRDefault="007E2EBD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EBD" w:rsidRPr="007E2EBD" w:rsidRDefault="007E2EBD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7E2EBD" w:rsidRPr="007E2EBD" w:rsidTr="007D5AB8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EBD" w:rsidRPr="007E2EBD" w:rsidRDefault="007E2EBD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EBD" w:rsidRPr="007E2EBD" w:rsidRDefault="0016134E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59B" w:rsidRPr="007E2EBD" w:rsidRDefault="00F65FC8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 занятие. Растения школьных уголков.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5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Клумбы и цветы на них.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5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Лес. Что это такое?  Изучение особенностей хвойного леса.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5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птиц осенью.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6C0" w:rsidRPr="008E1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нужны животные и птицы.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6C0" w:rsidRPr="008E1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птицы летают.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6C0" w:rsidRPr="008E1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питаются птицы нашего уголка. Наблюдение.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6C0" w:rsidRPr="008E1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птиц.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1AD6" w:rsidRP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леса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1AD6" w:rsidRP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Лесной житель – заяц. 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1AD6" w:rsidRP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Лесная  жительница – лиса.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1AD6" w:rsidRP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Лесной житель </w:t>
            </w:r>
            <w:r w:rsid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1AD6" w:rsidRP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белка</w:t>
            </w:r>
            <w:r w:rsid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Комнатные растения нашего </w:t>
            </w:r>
            <w:r w:rsidR="009C1AD6" w:rsidRP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</w:t>
            </w:r>
            <w:r w:rsid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59B" w:rsidRPr="00070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 нашей местности</w:t>
            </w:r>
            <w:r w:rsidR="00070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59B" w:rsidRPr="00070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Жители реки Волчина</w:t>
            </w:r>
            <w:r w:rsidR="00070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59B" w:rsidRPr="00070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Пробуждение насекомых</w:t>
            </w:r>
            <w:r w:rsidR="00070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59B" w:rsidRDefault="0007059B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059B" w:rsidRDefault="0007059B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059B" w:rsidRDefault="0007059B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059B" w:rsidRPr="007E2EBD" w:rsidRDefault="0007059B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2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2EBD" w:rsidRPr="007E2EBD" w:rsidTr="007D5AB8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EBD" w:rsidRPr="007E2EBD" w:rsidRDefault="007E2EBD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EBD" w:rsidRPr="007E2EBD" w:rsidRDefault="0016134E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сравнение. 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59B" w:rsidRPr="007E2EBD" w:rsidRDefault="00F65FC8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«Деревья и кусты  у нашего класса».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1AD6" w:rsidRP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59B" w:rsidRPr="00070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Пробуждение деревьев и кустарников. Исследование.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EBD" w:rsidRDefault="007E2EBD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73E4" w:rsidRPr="007E2EBD" w:rsidRDefault="005D73E4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2EBD" w:rsidRPr="007E2EBD" w:rsidTr="007D5AB8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EBD" w:rsidRPr="007E2EBD" w:rsidRDefault="007E2EBD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EBD" w:rsidRPr="007E2EBD" w:rsidRDefault="0016134E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FC8" w:rsidRPr="00F65FC8" w:rsidRDefault="00F65FC8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 с нами рядом.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5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 - исследование.  «Грибы».</w:t>
            </w:r>
          </w:p>
          <w:p w:rsidR="0007059B" w:rsidRDefault="00F65FC8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 «Школьные уголки».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6C0" w:rsidRPr="008E1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живет в нашем лесу. Следы на снегу.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1AD6" w:rsidRP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 по зимнему лесу</w:t>
            </w:r>
            <w:r w:rsid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59B" w:rsidRPr="00070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Река Волчина.</w:t>
            </w:r>
          </w:p>
          <w:p w:rsidR="0007059B" w:rsidRPr="007E2EBD" w:rsidRDefault="0007059B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Искусственные водоемы и их значение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0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Первоцветы.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3E4" w:rsidRDefault="005D73E4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73E4" w:rsidRDefault="005D73E4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73E4" w:rsidRPr="007E2EBD" w:rsidRDefault="005D73E4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6134E" w:rsidRPr="007E2EBD" w:rsidTr="007D5AB8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34E" w:rsidRDefault="0016134E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34E" w:rsidRDefault="0016134E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59B" w:rsidRPr="007E2EBD" w:rsidRDefault="008E16C0" w:rsidP="004A30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 «Школьные уголки»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1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 «Кормушка»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1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 «Птицы нашей местности»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1AD6" w:rsidRP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 «Наш лес»</w:t>
            </w:r>
            <w:r w:rsid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1AD6" w:rsidRP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 «Комнатные растения нашего класса»</w:t>
            </w:r>
            <w:r w:rsidR="009C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3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59B" w:rsidRPr="00070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занятие «Солнце, растения, звери и я».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3E4" w:rsidRDefault="005D73E4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73E4" w:rsidRDefault="005D73E4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73E4" w:rsidRPr="007E2EBD" w:rsidRDefault="00C42DE3" w:rsidP="004A3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7E2EBD" w:rsidRPr="007E2EBD" w:rsidRDefault="007E2EBD" w:rsidP="004A306C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E2EBD" w:rsidRPr="007E2EBD" w:rsidRDefault="007E2EBD" w:rsidP="004A306C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pacing w:val="-12"/>
          <w:sz w:val="24"/>
          <w:szCs w:val="24"/>
          <w:lang w:eastAsia="ar-SA"/>
        </w:rPr>
      </w:pPr>
    </w:p>
    <w:p w:rsidR="007E2EBD" w:rsidRPr="004A306C" w:rsidRDefault="007E2EBD" w:rsidP="004A306C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A306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Результаты освоения курса</w:t>
      </w:r>
    </w:p>
    <w:p w:rsidR="007E2EBD" w:rsidRPr="007E2EBD" w:rsidRDefault="007E2EBD" w:rsidP="004A306C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Предметные результаты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4A30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овладение начальными сведениями о сущности и особенностях объектов, процессов и явлений природы в соответствии с содержанием дополнительной образовательной программы</w:t>
      </w:r>
      <w:r w:rsidRPr="007E2EB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 xml:space="preserve">Личностные результаты 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-  мотивация личности ребенка к познанию и творчеству;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-  готовность работать в группе и самостоятельно;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-  ценностно-смысловые установки обучающихся, связанные с осознанием целостности и ценности окружающего мира;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-  освоение элементарных правил нравственного поведения в мире природы;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-  развитие эмоциональной сферы, образного мышления.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Метапредметные результаты: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-  умение использовать различные способы поиска (в справочных источниках и открытом учебно-информационном пространстве сети Интернет), сбора, обработки, анализа, передачи и интерпретации информации;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-   овладение способностью принимать и реализовывать цели и задачи исследовательской деятельности;</w:t>
      </w:r>
    </w:p>
    <w:p w:rsidR="007E2EBD" w:rsidRP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-   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7E2EBD" w:rsidRDefault="007E2EBD" w:rsidP="004A30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-  освоение доступных способов изучения природы.</w:t>
      </w:r>
    </w:p>
    <w:p w:rsidR="004A306C" w:rsidRPr="007E2EBD" w:rsidRDefault="004A306C" w:rsidP="007E2E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A306C" w:rsidRPr="007E2EBD" w:rsidRDefault="007E2EBD" w:rsidP="004A306C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:rsidR="007E2EBD" w:rsidRPr="007E2EBD" w:rsidRDefault="004A306C" w:rsidP="004A306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E2EBD" w:rsidRPr="007E2E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детей с нарушениями интеллектуального развития./ Под ред. Б. П. Пузанова. - Москва.: Academia, 2001. - 480 с.</w:t>
      </w:r>
    </w:p>
    <w:p w:rsidR="004A306C" w:rsidRDefault="004A306C" w:rsidP="004A30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E2EBD" w:rsidRPr="004A30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 обучение детей во вспомогательной школе / Под ред. В.В. Воронковой. - М.: Школа-Пресс, 2011.</w:t>
      </w:r>
    </w:p>
    <w:p w:rsidR="007E2EBD" w:rsidRDefault="004A306C" w:rsidP="004A306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E2EBD" w:rsidRPr="007E2E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 по краеведению. А.С. Макарова, Т.М. Погорелова, Т.В. Швецова., 2010г.</w:t>
      </w:r>
    </w:p>
    <w:p w:rsidR="004A306C" w:rsidRPr="007E2EBD" w:rsidRDefault="004A306C" w:rsidP="004A30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EBD" w:rsidRDefault="007E2EBD" w:rsidP="00B22B7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7E6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p w:rsidR="004A306C" w:rsidRPr="00B22B7A" w:rsidRDefault="004A306C" w:rsidP="00B22B7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"/>
        <w:gridCol w:w="559"/>
        <w:gridCol w:w="16"/>
        <w:gridCol w:w="7355"/>
        <w:gridCol w:w="124"/>
        <w:gridCol w:w="1151"/>
      </w:tblGrid>
      <w:tr w:rsidR="007E2EBD" w:rsidRPr="004A47E6" w:rsidTr="007D5AB8">
        <w:trPr>
          <w:trHeight w:val="70"/>
        </w:trPr>
        <w:tc>
          <w:tcPr>
            <w:tcW w:w="534" w:type="dxa"/>
          </w:tcPr>
          <w:p w:rsidR="007E2EBD" w:rsidRPr="004A47E6" w:rsidRDefault="007E2EBD" w:rsidP="007D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gridSpan w:val="2"/>
            <w:vAlign w:val="center"/>
          </w:tcPr>
          <w:p w:rsidR="007E2EBD" w:rsidRPr="004A47E6" w:rsidRDefault="007E2EBD" w:rsidP="007D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gridSpan w:val="2"/>
            <w:tcBorders>
              <w:right w:val="single" w:sz="4" w:space="0" w:color="auto"/>
            </w:tcBorders>
            <w:vAlign w:val="center"/>
          </w:tcPr>
          <w:p w:rsidR="007E2EBD" w:rsidRPr="004A47E6" w:rsidRDefault="007E2EBD" w:rsidP="007D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7E2EBD" w:rsidRPr="004A47E6" w:rsidRDefault="007E2EBD" w:rsidP="007D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E2EBD" w:rsidRPr="004A47E6" w:rsidTr="007D5AB8">
        <w:trPr>
          <w:trHeight w:val="373"/>
        </w:trPr>
        <w:tc>
          <w:tcPr>
            <w:tcW w:w="9747" w:type="dxa"/>
            <w:gridSpan w:val="7"/>
            <w:tcBorders>
              <w:bottom w:val="single" w:sz="4" w:space="0" w:color="auto"/>
            </w:tcBorders>
          </w:tcPr>
          <w:p w:rsidR="007E2EBD" w:rsidRPr="00F65FC8" w:rsidRDefault="007E2EBD" w:rsidP="00A9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613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8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  <w:p w:rsidR="007E2EBD" w:rsidRDefault="0016134E" w:rsidP="007D5AB8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3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65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4 часа.</w:t>
            </w:r>
          </w:p>
          <w:p w:rsidR="00F65FC8" w:rsidRDefault="00F65FC8" w:rsidP="007D5AB8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сравнение – 1час.</w:t>
            </w:r>
          </w:p>
          <w:p w:rsidR="00F65FC8" w:rsidRPr="004A47E6" w:rsidRDefault="00F65FC8" w:rsidP="00F65FC8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5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3 часа.</w:t>
            </w:r>
          </w:p>
        </w:tc>
      </w:tr>
      <w:tr w:rsidR="007E2EBD" w:rsidRPr="004A47E6" w:rsidTr="007D5AB8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2EBD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2EBD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BD" w:rsidRPr="004A47E6" w:rsidRDefault="007E2EBD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134E" w:rsidRPr="0016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 занятие. Растения школьных уголков.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EBD" w:rsidRPr="004A47E6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16134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E2EBD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2EBD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2EBD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BD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Клумбы и цветы на них.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EBD" w:rsidRPr="004A47E6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16134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6134E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4E" w:rsidRDefault="0016134E" w:rsidP="007D5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 - исследование.  «Грибы».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34E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6134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6134E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4E" w:rsidRDefault="0016134E" w:rsidP="007D5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Лес. Что это такое?  Изучение особенностей хвойного леса.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34E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16134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6134E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4E" w:rsidRDefault="0016134E" w:rsidP="007D5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«Деревья и кусты  у нашего класса».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34E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16134E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4E" w:rsidRDefault="0016134E" w:rsidP="007D5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FB0">
              <w:rPr>
                <w:rFonts w:ascii="Times New Roman" w:hAnsi="Times New Roman"/>
                <w:sz w:val="24"/>
                <w:szCs w:val="24"/>
              </w:rPr>
              <w:t>Птицы с нами рядом.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34E" w:rsidRDefault="002832BB" w:rsidP="00A92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922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6134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6134E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4E" w:rsidRPr="006C6FB0" w:rsidRDefault="0016134E" w:rsidP="007D5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птиц осенью.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34E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6134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6134E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34E" w:rsidRPr="004A47E6" w:rsidRDefault="0016134E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4E" w:rsidRDefault="0016134E" w:rsidP="007D5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Прогулка «Школьные уголки».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34E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6134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65FC8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5FC8" w:rsidRDefault="00F65FC8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FC8" w:rsidRDefault="00F65FC8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FC8" w:rsidRDefault="00F65FC8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5FC8" w:rsidRDefault="00F65FC8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C8" w:rsidRPr="00F65FC8" w:rsidRDefault="00F65FC8" w:rsidP="00A9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 четверть - </w:t>
            </w:r>
            <w:r w:rsidR="008E16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  <w:p w:rsidR="00F65FC8" w:rsidRDefault="00F65FC8" w:rsidP="00F65FC8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3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8E16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часа.</w:t>
            </w:r>
          </w:p>
          <w:p w:rsidR="00F65FC8" w:rsidRDefault="00F65FC8" w:rsidP="00F65FC8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5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8E16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час.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F65FC8" w:rsidRDefault="00F65FC8" w:rsidP="00F65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Лабораторная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="008E16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3 часа.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FC8" w:rsidRDefault="00F65FC8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768F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«Школьные уголки»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68F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89768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89768F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нужны животные и птицы.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68F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89768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89768F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птицы летают.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68F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89768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89768F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живет в нашем лесу. Следы на снегу.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68F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</w:p>
        </w:tc>
      </w:tr>
      <w:tr w:rsidR="0089768F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«Кормушка»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68F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8976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89768F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F" w:rsidRPr="00413C69" w:rsidRDefault="0089768F" w:rsidP="007D5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C69">
              <w:rPr>
                <w:rFonts w:ascii="Times New Roman" w:hAnsi="Times New Roman"/>
                <w:sz w:val="24"/>
                <w:szCs w:val="24"/>
              </w:rPr>
              <w:t>Чем питаются птицы нашего уголка.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Наблюдение.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68F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8976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89768F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F" w:rsidRPr="00413C69" w:rsidRDefault="0089768F" w:rsidP="007D5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Охрана птиц.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68F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8976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89768F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«Птицы нашей местности»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68F" w:rsidRDefault="00A92269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8976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89768F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68F" w:rsidRDefault="0089768F" w:rsidP="007D5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C0" w:rsidRPr="00F65FC8" w:rsidRDefault="008E16C0" w:rsidP="00A9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3 четверть -  </w:t>
            </w:r>
            <w:r w:rsidR="005810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9C1A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  <w:p w:rsidR="008E16C0" w:rsidRDefault="008E16C0" w:rsidP="008E16C0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3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4109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7E4E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1A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8E16C0" w:rsidRDefault="008E16C0" w:rsidP="008E16C0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Практическое сравнение – </w:t>
            </w:r>
            <w:r w:rsidR="009C1A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  <w:p w:rsidR="008E16C0" w:rsidRDefault="008E16C0" w:rsidP="008E16C0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5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9C1A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час.  </w:t>
            </w:r>
          </w:p>
          <w:p w:rsidR="0089768F" w:rsidRDefault="008E16C0" w:rsidP="008E1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Лабораторная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–  </w:t>
            </w:r>
            <w:r w:rsidR="00C42D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9C1A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68F" w:rsidRDefault="0089768F" w:rsidP="0016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6C0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C0" w:rsidRDefault="008E16C0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леса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6C0" w:rsidRDefault="005810DE" w:rsidP="008E1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8E16C0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8E16C0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C0" w:rsidRDefault="008E16C0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Лесной житель – заяц.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6C0" w:rsidRDefault="005810DE" w:rsidP="008E1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9C1AD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8E16C0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C0" w:rsidRDefault="008E16C0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Лесная  жительница – лиса.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6C0" w:rsidRDefault="005810DE" w:rsidP="008E1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9C1AD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8E16C0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C0" w:rsidRDefault="008E16C0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Лесной житель -</w:t>
            </w:r>
            <w:r w:rsidR="005810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белка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6C0" w:rsidRDefault="005810DE" w:rsidP="008E1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5E2A9B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8E16C0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C0" w:rsidRDefault="008E16C0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Прогулка по зимнему лесу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6C0" w:rsidRDefault="005810DE" w:rsidP="008E1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9C1AD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8E16C0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C0" w:rsidRDefault="008E16C0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«Наш лес»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6C0" w:rsidRDefault="005810DE" w:rsidP="008E1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9C1AD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8E16C0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6C0" w:rsidRDefault="008E16C0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C0" w:rsidRDefault="008E16C0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Комнатные растения нашего класса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6C0" w:rsidRDefault="005810DE" w:rsidP="008E1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5810DE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10DE" w:rsidRDefault="005810DE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10DE" w:rsidRDefault="005810DE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DE" w:rsidRDefault="005810DE" w:rsidP="001349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0DE" w:rsidRDefault="00C42DE3" w:rsidP="0013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5810D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810DE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10DE" w:rsidRDefault="005810DE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10DE" w:rsidRDefault="005810DE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DE" w:rsidRDefault="005810DE" w:rsidP="001349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«Комнатные растения нашего класса»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0DE" w:rsidRDefault="00C42DE3" w:rsidP="0013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5810D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7E4EC1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4EC1" w:rsidRDefault="007E4EC1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4EC1" w:rsidRDefault="007E4EC1" w:rsidP="008E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EC1" w:rsidRPr="00F65FC8" w:rsidRDefault="000719BC" w:rsidP="00C42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 четверть -  </w:t>
            </w:r>
            <w:r w:rsidR="005810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="007E4E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E4EC1"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  <w:p w:rsidR="007E4EC1" w:rsidRDefault="007E4EC1" w:rsidP="00C42DE3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3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</w:t>
            </w:r>
            <w:r w:rsidR="000719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C42D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часа.</w:t>
            </w:r>
          </w:p>
          <w:p w:rsidR="007E4EC1" w:rsidRDefault="007E4EC1" w:rsidP="00C42DE3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сравнение – 1 час.</w:t>
            </w:r>
          </w:p>
          <w:p w:rsidR="007E4EC1" w:rsidRDefault="007E4EC1" w:rsidP="00C42DE3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5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</w:t>
            </w:r>
            <w:r w:rsidR="00C42D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часа.  </w:t>
            </w:r>
          </w:p>
          <w:p w:rsidR="007E4EC1" w:rsidRDefault="007E4EC1" w:rsidP="00C42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5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Лабораторная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–  </w:t>
            </w:r>
            <w:r w:rsidR="004109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EC1" w:rsidRDefault="007E4EC1" w:rsidP="008E1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958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0958" w:rsidRDefault="00C42DE3" w:rsidP="00B9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0958" w:rsidRDefault="00410958" w:rsidP="00B9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58" w:rsidRDefault="00410958" w:rsidP="00B950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Красная книга нашей местности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0958" w:rsidRDefault="00C42DE3" w:rsidP="00B9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5E2A9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10958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0958" w:rsidRDefault="00C42DE3" w:rsidP="009C1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0958" w:rsidRDefault="00410958" w:rsidP="009C1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58" w:rsidRDefault="00410958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Река Волчина. </w:t>
            </w:r>
            <w:r w:rsidR="00C42DE3" w:rsidRPr="00C42DE3">
              <w:rPr>
                <w:rFonts w:ascii="Times New Roman" w:hAnsi="Times New Roman"/>
                <w:sz w:val="24"/>
                <w:szCs w:val="24"/>
              </w:rPr>
              <w:t>Жители реки Волчина.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0958" w:rsidRDefault="00C42DE3" w:rsidP="009C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41095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42DE3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E3" w:rsidRDefault="00C42DE3" w:rsidP="001349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Искусственные водоемы и их значение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C42DE3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E3" w:rsidRDefault="00C42DE3" w:rsidP="001349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Пробуждение деревьев и кустарников. Исследование.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C42DE3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E3" w:rsidRPr="00B47F7D" w:rsidRDefault="00C42DE3" w:rsidP="001349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Пробуждение насекомых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</w:t>
            </w:r>
          </w:p>
        </w:tc>
      </w:tr>
      <w:tr w:rsidR="00C42DE3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E3" w:rsidRPr="00B47F7D" w:rsidRDefault="00C42DE3" w:rsidP="001349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Первоцветы.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C42DE3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E3" w:rsidRDefault="00C42DE3" w:rsidP="001349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занятие «Солнце, растения, звери и я».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DE3" w:rsidRDefault="00C42DE3" w:rsidP="005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57703D" w:rsidRPr="004A47E6" w:rsidTr="004A306C">
        <w:trPr>
          <w:trHeight w:val="113"/>
        </w:trPr>
        <w:tc>
          <w:tcPr>
            <w:tcW w:w="11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7703D" w:rsidRDefault="0057703D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3D" w:rsidRDefault="0057703D" w:rsidP="005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03D" w:rsidRDefault="0057703D" w:rsidP="005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703D" w:rsidRPr="004A47E6" w:rsidTr="007E2EBD">
        <w:trPr>
          <w:trHeight w:val="275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03D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03D" w:rsidRDefault="00C42DE3" w:rsidP="00577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3D" w:rsidRDefault="0057703D" w:rsidP="005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03D" w:rsidRDefault="0057703D" w:rsidP="005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694D" w:rsidRDefault="0080694D"/>
    <w:sectPr w:rsidR="0080694D" w:rsidSect="00AB2460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63F" w:rsidRDefault="00E4663F" w:rsidP="005D73E4">
      <w:pPr>
        <w:spacing w:after="0" w:line="240" w:lineRule="auto"/>
      </w:pPr>
      <w:r>
        <w:separator/>
      </w:r>
    </w:p>
  </w:endnote>
  <w:endnote w:type="continuationSeparator" w:id="0">
    <w:p w:rsidR="00E4663F" w:rsidRDefault="00E4663F" w:rsidP="005D7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4306997"/>
      <w:docPartObj>
        <w:docPartGallery w:val="Page Numbers (Bottom of Page)"/>
        <w:docPartUnique/>
      </w:docPartObj>
    </w:sdtPr>
    <w:sdtEndPr/>
    <w:sdtContent>
      <w:p w:rsidR="005D73E4" w:rsidRDefault="005D73E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E17">
          <w:rPr>
            <w:noProof/>
          </w:rPr>
          <w:t>2</w:t>
        </w:r>
        <w:r>
          <w:fldChar w:fldCharType="end"/>
        </w:r>
      </w:p>
    </w:sdtContent>
  </w:sdt>
  <w:p w:rsidR="005D73E4" w:rsidRDefault="005D73E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63F" w:rsidRDefault="00E4663F" w:rsidP="005D73E4">
      <w:pPr>
        <w:spacing w:after="0" w:line="240" w:lineRule="auto"/>
      </w:pPr>
      <w:r>
        <w:separator/>
      </w:r>
    </w:p>
  </w:footnote>
  <w:footnote w:type="continuationSeparator" w:id="0">
    <w:p w:rsidR="00E4663F" w:rsidRDefault="00E4663F" w:rsidP="005D7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13C30"/>
    <w:multiLevelType w:val="hybridMultilevel"/>
    <w:tmpl w:val="5E94DC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82BF5"/>
    <w:multiLevelType w:val="hybridMultilevel"/>
    <w:tmpl w:val="FC1EAF44"/>
    <w:lvl w:ilvl="0" w:tplc="0419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684C8C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592721"/>
    <w:multiLevelType w:val="hybridMultilevel"/>
    <w:tmpl w:val="A4746EC0"/>
    <w:lvl w:ilvl="0" w:tplc="71C280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239095F"/>
    <w:multiLevelType w:val="hybridMultilevel"/>
    <w:tmpl w:val="BF780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941A9"/>
    <w:multiLevelType w:val="hybridMultilevel"/>
    <w:tmpl w:val="708885D0"/>
    <w:lvl w:ilvl="0" w:tplc="127C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DA"/>
    <w:rsid w:val="00026A4C"/>
    <w:rsid w:val="000568B1"/>
    <w:rsid w:val="0007059B"/>
    <w:rsid w:val="000719BC"/>
    <w:rsid w:val="00100BED"/>
    <w:rsid w:val="0013310B"/>
    <w:rsid w:val="0016134E"/>
    <w:rsid w:val="002335DA"/>
    <w:rsid w:val="002832BB"/>
    <w:rsid w:val="00297341"/>
    <w:rsid w:val="00367CDC"/>
    <w:rsid w:val="00372922"/>
    <w:rsid w:val="00410958"/>
    <w:rsid w:val="00461DB2"/>
    <w:rsid w:val="004A306C"/>
    <w:rsid w:val="0057703D"/>
    <w:rsid w:val="005810DE"/>
    <w:rsid w:val="005D73E4"/>
    <w:rsid w:val="005E2A9B"/>
    <w:rsid w:val="0075724D"/>
    <w:rsid w:val="00772E17"/>
    <w:rsid w:val="007E2EBD"/>
    <w:rsid w:val="007E4EC1"/>
    <w:rsid w:val="0080694D"/>
    <w:rsid w:val="0089768F"/>
    <w:rsid w:val="008E16C0"/>
    <w:rsid w:val="00917162"/>
    <w:rsid w:val="009A1E96"/>
    <w:rsid w:val="009C1AD6"/>
    <w:rsid w:val="00A17DFB"/>
    <w:rsid w:val="00A91AF8"/>
    <w:rsid w:val="00A92269"/>
    <w:rsid w:val="00A94643"/>
    <w:rsid w:val="00AB2460"/>
    <w:rsid w:val="00AF58E5"/>
    <w:rsid w:val="00B22B7A"/>
    <w:rsid w:val="00C01B30"/>
    <w:rsid w:val="00C42DE3"/>
    <w:rsid w:val="00C95AF8"/>
    <w:rsid w:val="00CC4C05"/>
    <w:rsid w:val="00DD2DE4"/>
    <w:rsid w:val="00E37206"/>
    <w:rsid w:val="00E4663F"/>
    <w:rsid w:val="00F27D9F"/>
    <w:rsid w:val="00F345AD"/>
    <w:rsid w:val="00F6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3F32E"/>
  <w15:docId w15:val="{83F4D49F-3CA4-4C86-8A3B-6FE7EFE97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EB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7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73E4"/>
  </w:style>
  <w:style w:type="paragraph" w:styleId="a6">
    <w:name w:val="footer"/>
    <w:basedOn w:val="a"/>
    <w:link w:val="a7"/>
    <w:uiPriority w:val="99"/>
    <w:unhideWhenUsed/>
    <w:rsid w:val="005D7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7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7D4F1-28CD-4E34-8BB3-F1D8CFB49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2025-08-28T09:10:00Z</dcterms:created>
  <dcterms:modified xsi:type="dcterms:W3CDTF">2026-08-27T06:45:00Z</dcterms:modified>
</cp:coreProperties>
</file>